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2B71" w14:textId="77777777" w:rsidR="008026DC" w:rsidRPr="008026DC" w:rsidRDefault="008026DC" w:rsidP="008026DC">
      <w:pPr>
        <w:keepNext/>
        <w:keepLines/>
        <w:spacing w:before="360" w:after="80"/>
        <w:jc w:val="center"/>
        <w:outlineLvl w:val="0"/>
        <w:rPr>
          <w:rFonts w:asciiTheme="majorHAnsi" w:eastAsiaTheme="majorEastAsia" w:hAnsiTheme="majorHAnsi" w:cstheme="majorBidi"/>
          <w:color w:val="EE0000"/>
          <w:sz w:val="32"/>
          <w:szCs w:val="32"/>
        </w:rPr>
      </w:pPr>
      <w:r w:rsidRPr="008026DC">
        <w:rPr>
          <w:rFonts w:asciiTheme="majorHAnsi" w:eastAsiaTheme="majorEastAsia" w:hAnsiTheme="majorHAnsi" w:cstheme="majorBidi"/>
          <w:color w:val="EE0000"/>
          <w:sz w:val="32"/>
          <w:szCs w:val="32"/>
        </w:rPr>
        <w:t>HBC CORTILE</w:t>
      </w:r>
    </w:p>
    <w:p w14:paraId="40CE5E26" w14:textId="77777777" w:rsidR="008026DC" w:rsidRPr="008026DC" w:rsidRDefault="008026DC" w:rsidP="008026DC"/>
    <w:p w14:paraId="47FEB850" w14:textId="77777777" w:rsidR="008026DC" w:rsidRPr="008026DC" w:rsidRDefault="008026DC" w:rsidP="008026DC">
      <w:pPr>
        <w:jc w:val="center"/>
      </w:pPr>
      <w:r w:rsidRPr="008026DC">
        <w:t>HUURDERS BELANGEN VERGADERING</w:t>
      </w:r>
    </w:p>
    <w:p w14:paraId="11F1AD1B" w14:textId="77777777" w:rsidR="008026DC" w:rsidRPr="008026DC" w:rsidRDefault="008026DC" w:rsidP="008026DC">
      <w:pPr>
        <w:jc w:val="center"/>
      </w:pPr>
      <w:r w:rsidRPr="008026DC">
        <w:t>MAANDAG 13  APRIL 2026</w:t>
      </w:r>
    </w:p>
    <w:p w14:paraId="7F8AA8B1" w14:textId="77777777" w:rsidR="008026DC" w:rsidRPr="008026DC" w:rsidRDefault="008026DC" w:rsidP="008026DC">
      <w:pPr>
        <w:jc w:val="center"/>
      </w:pPr>
      <w:r w:rsidRPr="008026DC">
        <w:t>CAFÉ HEUGEMERVELD</w:t>
      </w:r>
    </w:p>
    <w:p w14:paraId="05767DDF" w14:textId="77777777" w:rsidR="008026DC" w:rsidRPr="008026DC" w:rsidRDefault="008026DC" w:rsidP="008026DC">
      <w:pPr>
        <w:jc w:val="center"/>
      </w:pPr>
      <w:r w:rsidRPr="008026DC">
        <w:t xml:space="preserve">Hoek Mgr. Schrijnenstraat / </w:t>
      </w:r>
      <w:proofErr w:type="spellStart"/>
      <w:r w:rsidRPr="008026DC">
        <w:t>Heugemerweg</w:t>
      </w:r>
      <w:proofErr w:type="spellEnd"/>
    </w:p>
    <w:p w14:paraId="2DC79952" w14:textId="0361364A" w:rsidR="008026DC" w:rsidRPr="008026DC" w:rsidRDefault="008026DC" w:rsidP="008026DC">
      <w:pPr>
        <w:jc w:val="center"/>
      </w:pPr>
      <w:r w:rsidRPr="008026DC">
        <w:t xml:space="preserve">AANVANG </w:t>
      </w:r>
      <w:r w:rsidR="00C2122E">
        <w:t>20.00</w:t>
      </w:r>
      <w:r w:rsidRPr="008026DC">
        <w:t xml:space="preserve"> UUR</w:t>
      </w:r>
    </w:p>
    <w:p w14:paraId="5D51B94D" w14:textId="77777777" w:rsidR="008026DC" w:rsidRPr="008026DC" w:rsidRDefault="008026DC" w:rsidP="008026DC">
      <w:pPr>
        <w:spacing w:line="360" w:lineRule="auto"/>
        <w:rPr>
          <w:rFonts w:ascii="Arial" w:hAnsi="Arial" w:cs="Arial"/>
        </w:rPr>
      </w:pPr>
    </w:p>
    <w:p w14:paraId="233EA900" w14:textId="77777777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Opening</w:t>
      </w:r>
      <w:r w:rsidRPr="008026DC">
        <w:rPr>
          <w:rFonts w:ascii="Arial" w:hAnsi="Arial" w:cs="Arial"/>
          <w:sz w:val="24"/>
          <w:szCs w:val="24"/>
        </w:rPr>
        <w:br/>
      </w:r>
    </w:p>
    <w:p w14:paraId="35E6194D" w14:textId="77777777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Afscheid Jo Ploumen als Commissielid</w:t>
      </w:r>
      <w:r w:rsidRPr="008026DC">
        <w:rPr>
          <w:rFonts w:ascii="Arial" w:hAnsi="Arial" w:cs="Arial"/>
          <w:sz w:val="24"/>
          <w:szCs w:val="24"/>
        </w:rPr>
        <w:br/>
      </w:r>
    </w:p>
    <w:p w14:paraId="57657092" w14:textId="77777777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Mededelingen</w:t>
      </w:r>
      <w:r w:rsidRPr="008026DC">
        <w:rPr>
          <w:rFonts w:ascii="Arial" w:hAnsi="Arial" w:cs="Arial"/>
          <w:sz w:val="24"/>
          <w:szCs w:val="24"/>
        </w:rPr>
        <w:br/>
      </w:r>
    </w:p>
    <w:p w14:paraId="699C6375" w14:textId="29ED1C34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Verslag Huurders Belangen Bijeenkomst d.d. 25.11.2025</w:t>
      </w:r>
      <w:r w:rsidRPr="008026DC">
        <w:rPr>
          <w:rFonts w:ascii="Arial" w:hAnsi="Arial" w:cs="Arial"/>
          <w:sz w:val="24"/>
          <w:szCs w:val="24"/>
        </w:rPr>
        <w:br/>
        <w:t>(Verslag toegestuurd in december 2025)</w:t>
      </w:r>
      <w:r w:rsidRPr="008026DC">
        <w:rPr>
          <w:rFonts w:ascii="Arial" w:hAnsi="Arial" w:cs="Arial"/>
          <w:sz w:val="24"/>
          <w:szCs w:val="24"/>
        </w:rPr>
        <w:br/>
      </w:r>
    </w:p>
    <w:p w14:paraId="2FA07837" w14:textId="77777777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Financiën</w:t>
      </w:r>
      <w:r w:rsidRPr="008026DC">
        <w:rPr>
          <w:rFonts w:ascii="Arial" w:hAnsi="Arial" w:cs="Arial"/>
          <w:sz w:val="24"/>
          <w:szCs w:val="24"/>
        </w:rPr>
        <w:br/>
        <w:t>- toelichting penningmeester Bill Kuiper</w:t>
      </w:r>
      <w:r w:rsidRPr="008026DC">
        <w:rPr>
          <w:rFonts w:ascii="Arial" w:hAnsi="Arial" w:cs="Arial"/>
          <w:sz w:val="24"/>
          <w:szCs w:val="24"/>
        </w:rPr>
        <w:br/>
        <w:t>- Stand van zaken banksaldo HBC Cortile (zie overzicht)</w:t>
      </w:r>
      <w:r w:rsidRPr="008026DC">
        <w:rPr>
          <w:rFonts w:ascii="Arial" w:hAnsi="Arial" w:cs="Arial"/>
          <w:sz w:val="24"/>
          <w:szCs w:val="24"/>
        </w:rPr>
        <w:br/>
      </w:r>
    </w:p>
    <w:p w14:paraId="3A30A15C" w14:textId="77777777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Terugkoppeling inzake overlast honden in binnentuin</w:t>
      </w:r>
      <w:r w:rsidRPr="008026DC">
        <w:rPr>
          <w:rFonts w:ascii="Arial" w:hAnsi="Arial" w:cs="Arial"/>
          <w:sz w:val="24"/>
          <w:szCs w:val="24"/>
        </w:rPr>
        <w:br/>
      </w:r>
    </w:p>
    <w:p w14:paraId="76AB15EB" w14:textId="77777777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Reactie van de bewoners van Cortile met betrekking tot het planten van de bomen in onze wijk</w:t>
      </w:r>
      <w:r w:rsidRPr="008026DC">
        <w:rPr>
          <w:rFonts w:ascii="Arial" w:hAnsi="Arial" w:cs="Arial"/>
          <w:sz w:val="24"/>
          <w:szCs w:val="24"/>
        </w:rPr>
        <w:br/>
      </w:r>
    </w:p>
    <w:p w14:paraId="1C74CDDC" w14:textId="41CDE74A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KPN aanleg glasvezel Mosalunet</w:t>
      </w:r>
      <w:r w:rsidR="00C2122E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C2122E">
        <w:rPr>
          <w:rFonts w:ascii="Arial" w:hAnsi="Arial" w:cs="Arial"/>
          <w:sz w:val="24"/>
          <w:szCs w:val="24"/>
        </w:rPr>
        <w:t>Spinxlunet</w:t>
      </w:r>
      <w:proofErr w:type="spellEnd"/>
      <w:r w:rsidRPr="008026DC">
        <w:rPr>
          <w:rFonts w:ascii="Arial" w:hAnsi="Arial" w:cs="Arial"/>
          <w:sz w:val="24"/>
          <w:szCs w:val="24"/>
        </w:rPr>
        <w:br/>
      </w:r>
    </w:p>
    <w:p w14:paraId="480A4391" w14:textId="77777777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Aanleg ringleiding opladen elektrische auto’s in garage</w:t>
      </w:r>
      <w:r w:rsidRPr="008026DC">
        <w:rPr>
          <w:rFonts w:ascii="Arial" w:hAnsi="Arial" w:cs="Arial"/>
          <w:sz w:val="24"/>
          <w:szCs w:val="24"/>
        </w:rPr>
        <w:br/>
      </w:r>
    </w:p>
    <w:p w14:paraId="4CCEF8ED" w14:textId="11019B79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Verhuur / verkoop appartementen Vesteda</w:t>
      </w:r>
      <w:r w:rsidRPr="008026DC">
        <w:rPr>
          <w:rFonts w:ascii="Arial" w:hAnsi="Arial" w:cs="Arial"/>
          <w:sz w:val="24"/>
          <w:szCs w:val="24"/>
        </w:rPr>
        <w:br/>
        <w:t>(</w:t>
      </w:r>
      <w:r w:rsidR="00C2122E">
        <w:rPr>
          <w:rFonts w:ascii="Arial" w:hAnsi="Arial" w:cs="Arial"/>
          <w:sz w:val="24"/>
          <w:szCs w:val="24"/>
        </w:rPr>
        <w:t>T</w:t>
      </w:r>
      <w:r w:rsidRPr="008026DC">
        <w:rPr>
          <w:rFonts w:ascii="Arial" w:hAnsi="Arial" w:cs="Arial"/>
          <w:sz w:val="24"/>
          <w:szCs w:val="24"/>
        </w:rPr>
        <w:t>wee artikelen</w:t>
      </w:r>
      <w:r w:rsidR="00C2122E">
        <w:rPr>
          <w:rFonts w:ascii="Arial" w:hAnsi="Arial" w:cs="Arial"/>
          <w:sz w:val="24"/>
          <w:szCs w:val="24"/>
        </w:rPr>
        <w:t xml:space="preserve"> toegestuurd op 8 april jl.</w:t>
      </w:r>
      <w:r w:rsidRPr="008026DC">
        <w:rPr>
          <w:rFonts w:ascii="Arial" w:hAnsi="Arial" w:cs="Arial"/>
          <w:sz w:val="24"/>
          <w:szCs w:val="24"/>
        </w:rPr>
        <w:t>)</w:t>
      </w:r>
      <w:r w:rsidRPr="008026DC">
        <w:rPr>
          <w:rFonts w:ascii="Arial" w:hAnsi="Arial" w:cs="Arial"/>
          <w:sz w:val="24"/>
          <w:szCs w:val="24"/>
        </w:rPr>
        <w:br/>
      </w:r>
    </w:p>
    <w:p w14:paraId="3B30817A" w14:textId="77777777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Energielabel en isolatie(-verbetering) appartementen Cortile</w:t>
      </w:r>
      <w:r w:rsidRPr="008026DC">
        <w:rPr>
          <w:rFonts w:ascii="Arial" w:hAnsi="Arial" w:cs="Arial"/>
          <w:sz w:val="24"/>
          <w:szCs w:val="24"/>
        </w:rPr>
        <w:br/>
      </w:r>
    </w:p>
    <w:p w14:paraId="4EE3F5F1" w14:textId="77777777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Rondvraag</w:t>
      </w:r>
      <w:r w:rsidRPr="008026DC">
        <w:rPr>
          <w:rFonts w:ascii="Arial" w:hAnsi="Arial" w:cs="Arial"/>
          <w:sz w:val="24"/>
          <w:szCs w:val="24"/>
        </w:rPr>
        <w:br/>
      </w:r>
    </w:p>
    <w:p w14:paraId="1A5F097A" w14:textId="77777777" w:rsidR="008026DC" w:rsidRPr="008026DC" w:rsidRDefault="008026DC" w:rsidP="008026DC">
      <w:pPr>
        <w:numPr>
          <w:ilvl w:val="0"/>
          <w:numId w:val="1"/>
        </w:numPr>
        <w:spacing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8026DC">
        <w:rPr>
          <w:rFonts w:ascii="Arial" w:hAnsi="Arial" w:cs="Arial"/>
          <w:sz w:val="24"/>
          <w:szCs w:val="24"/>
        </w:rPr>
        <w:t>Sluiting</w:t>
      </w:r>
      <w:r w:rsidRPr="008026DC">
        <w:rPr>
          <w:rFonts w:ascii="Arial" w:hAnsi="Arial" w:cs="Arial"/>
          <w:sz w:val="24"/>
          <w:szCs w:val="24"/>
        </w:rPr>
        <w:br/>
      </w:r>
    </w:p>
    <w:p w14:paraId="4AFB4883" w14:textId="77777777" w:rsidR="008026DC" w:rsidRPr="008026DC" w:rsidRDefault="008026DC" w:rsidP="008026DC">
      <w:pPr>
        <w:spacing w:line="360" w:lineRule="auto"/>
        <w:rPr>
          <w:rFonts w:ascii="Arial" w:hAnsi="Arial" w:cs="Arial"/>
          <w:sz w:val="24"/>
          <w:szCs w:val="24"/>
        </w:rPr>
      </w:pPr>
    </w:p>
    <w:p w14:paraId="2519B676" w14:textId="77777777" w:rsidR="008026DC" w:rsidRPr="008026DC" w:rsidRDefault="008026DC" w:rsidP="008026DC"/>
    <w:p w14:paraId="7D406107" w14:textId="77777777" w:rsidR="000F782F" w:rsidRDefault="000F782F"/>
    <w:sectPr w:rsidR="000F782F" w:rsidSect="00802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AA9"/>
    <w:multiLevelType w:val="hybridMultilevel"/>
    <w:tmpl w:val="2C4008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448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DC"/>
    <w:rsid w:val="000F782F"/>
    <w:rsid w:val="00305609"/>
    <w:rsid w:val="00515ABD"/>
    <w:rsid w:val="008026DC"/>
    <w:rsid w:val="00C2122E"/>
    <w:rsid w:val="00E56B83"/>
    <w:rsid w:val="00E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B275"/>
  <w15:chartTrackingRefBased/>
  <w15:docId w15:val="{0C557194-EBD2-4D94-84F5-E16125DC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2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2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2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2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26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26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26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26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26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26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26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26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26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26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2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712</Characters>
  <Application>Microsoft Office Word</Application>
  <DocSecurity>0</DocSecurity>
  <Lines>41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Majoor</dc:creator>
  <cp:keywords/>
  <dc:description/>
  <cp:lastModifiedBy>Manna Majoor</cp:lastModifiedBy>
  <cp:revision>2</cp:revision>
  <dcterms:created xsi:type="dcterms:W3CDTF">2026-04-08T20:16:00Z</dcterms:created>
  <dcterms:modified xsi:type="dcterms:W3CDTF">2026-04-09T10:50:00Z</dcterms:modified>
</cp:coreProperties>
</file>